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A5" w:rsidRPr="00972DAC" w:rsidRDefault="00471AA5" w:rsidP="00471AA5">
      <w:pPr>
        <w:pStyle w:val="Standard"/>
        <w:rPr>
          <w:u w:val="single"/>
        </w:rPr>
      </w:pPr>
      <w:r w:rsidRPr="00972DAC">
        <w:rPr>
          <w:b/>
          <w:bCs/>
          <w:sz w:val="28"/>
          <w:szCs w:val="28"/>
          <w:u w:val="single"/>
        </w:rPr>
        <w:t xml:space="preserve">Mestský bytový podnik, </w:t>
      </w:r>
      <w:proofErr w:type="spellStart"/>
      <w:r w:rsidRPr="00972DAC">
        <w:rPr>
          <w:b/>
          <w:bCs/>
          <w:sz w:val="28"/>
          <w:szCs w:val="28"/>
          <w:u w:val="single"/>
        </w:rPr>
        <w:t>s.r.o</w:t>
      </w:r>
      <w:proofErr w:type="spellEnd"/>
      <w:r w:rsidRPr="00972DAC">
        <w:rPr>
          <w:b/>
          <w:bCs/>
          <w:sz w:val="28"/>
          <w:szCs w:val="28"/>
          <w:u w:val="single"/>
        </w:rPr>
        <w:t xml:space="preserve">., </w:t>
      </w:r>
      <w:proofErr w:type="spellStart"/>
      <w:r w:rsidRPr="00972DAC">
        <w:rPr>
          <w:b/>
          <w:bCs/>
          <w:sz w:val="28"/>
          <w:szCs w:val="28"/>
          <w:u w:val="single"/>
        </w:rPr>
        <w:t>Svätotrojičné</w:t>
      </w:r>
      <w:proofErr w:type="spellEnd"/>
      <w:r w:rsidRPr="00972DAC">
        <w:rPr>
          <w:b/>
          <w:bCs/>
          <w:sz w:val="28"/>
          <w:szCs w:val="28"/>
          <w:u w:val="single"/>
        </w:rPr>
        <w:t xml:space="preserve"> nám.20, 963 01  Krupina</w:t>
      </w:r>
    </w:p>
    <w:p w:rsidR="00471AA5" w:rsidRDefault="00471AA5" w:rsidP="00471AA5">
      <w:pPr>
        <w:pStyle w:val="PredformtovanHTML"/>
      </w:pPr>
    </w:p>
    <w:p w:rsidR="00471AA5" w:rsidRDefault="00471AA5" w:rsidP="00471AA5">
      <w:pPr>
        <w:pStyle w:val="PredformtovanHTML"/>
        <w:rPr>
          <w:sz w:val="24"/>
          <w:szCs w:val="24"/>
        </w:rPr>
      </w:pPr>
    </w:p>
    <w:p w:rsidR="00471AA5" w:rsidRDefault="00471AA5" w:rsidP="00471AA5">
      <w:pPr>
        <w:pStyle w:val="PredformtovanHTML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:rsidR="00471AA5" w:rsidRDefault="00471AA5" w:rsidP="00471AA5">
      <w:pPr>
        <w:pStyle w:val="PredformtovanHTML"/>
        <w:rPr>
          <w:rFonts w:ascii="Calibri Light" w:hAnsi="Calibri Light" w:cs="Calibri Light"/>
          <w:sz w:val="24"/>
          <w:szCs w:val="24"/>
        </w:rPr>
      </w:pPr>
    </w:p>
    <w:p w:rsidR="00EF53E9" w:rsidRDefault="00EF53E9" w:rsidP="00471AA5">
      <w:pPr>
        <w:pStyle w:val="PredformtovanHTML"/>
        <w:rPr>
          <w:rFonts w:ascii="Calibri Light" w:hAnsi="Calibri Light" w:cs="Calibri Light"/>
          <w:sz w:val="24"/>
          <w:szCs w:val="24"/>
        </w:rPr>
      </w:pPr>
    </w:p>
    <w:p w:rsidR="00EF53E9" w:rsidRPr="00EF53E9" w:rsidRDefault="00EF53E9" w:rsidP="00471AA5">
      <w:pPr>
        <w:pStyle w:val="PredformtovanHTML"/>
        <w:rPr>
          <w:rFonts w:ascii="Calibri Light" w:hAnsi="Calibri Light" w:cs="Calibri Light"/>
          <w:sz w:val="28"/>
          <w:szCs w:val="28"/>
        </w:rPr>
      </w:pPr>
    </w:p>
    <w:p w:rsidR="00EF53E9" w:rsidRPr="00FC7922" w:rsidRDefault="00EF53E9" w:rsidP="00EF53E9">
      <w:pPr>
        <w:pStyle w:val="PredformtovanHTML"/>
        <w:jc w:val="center"/>
        <w:rPr>
          <w:rFonts w:ascii="Calibri Light" w:hAnsi="Calibri Light" w:cs="Calibri Light"/>
          <w:b/>
          <w:sz w:val="36"/>
          <w:szCs w:val="36"/>
          <w:u w:val="single"/>
        </w:rPr>
      </w:pPr>
      <w:r w:rsidRPr="00FC7922">
        <w:rPr>
          <w:rFonts w:ascii="Calibri Light" w:hAnsi="Calibri Light" w:cs="Calibri Light"/>
          <w:b/>
          <w:sz w:val="36"/>
          <w:szCs w:val="36"/>
          <w:u w:val="single"/>
        </w:rPr>
        <w:t>Oznámenie</w:t>
      </w:r>
    </w:p>
    <w:p w:rsidR="00EF53E9" w:rsidRPr="00FC7922" w:rsidRDefault="00EF53E9" w:rsidP="00EF53E9">
      <w:pPr>
        <w:pStyle w:val="PredformtovanHTML"/>
        <w:jc w:val="center"/>
        <w:rPr>
          <w:rFonts w:ascii="Calibri Light" w:hAnsi="Calibri Light" w:cs="Calibri Light"/>
          <w:sz w:val="36"/>
          <w:szCs w:val="36"/>
        </w:rPr>
      </w:pPr>
    </w:p>
    <w:p w:rsidR="00EF53E9" w:rsidRPr="00EF53E9" w:rsidRDefault="00EF53E9" w:rsidP="00EF53E9">
      <w:pPr>
        <w:pStyle w:val="PredformtovanHTML"/>
        <w:jc w:val="center"/>
        <w:rPr>
          <w:rFonts w:ascii="Calibri Light" w:hAnsi="Calibri Light" w:cs="Calibri Light"/>
          <w:sz w:val="28"/>
          <w:szCs w:val="28"/>
        </w:rPr>
      </w:pPr>
    </w:p>
    <w:p w:rsidR="00EF53E9" w:rsidRPr="00EF53E9" w:rsidRDefault="00EF53E9" w:rsidP="00471AA5">
      <w:pPr>
        <w:pStyle w:val="PredformtovanHTML"/>
        <w:rPr>
          <w:rFonts w:ascii="Calibri Light" w:hAnsi="Calibri Light" w:cs="Calibri Light"/>
          <w:sz w:val="28"/>
          <w:szCs w:val="28"/>
        </w:rPr>
      </w:pPr>
    </w:p>
    <w:p w:rsidR="00EF53E9" w:rsidRPr="00EF53E9" w:rsidRDefault="00EF53E9" w:rsidP="00EF53E9">
      <w:pPr>
        <w:pStyle w:val="PredformtovanHTML"/>
        <w:jc w:val="both"/>
        <w:rPr>
          <w:rFonts w:ascii="Calibri Light" w:hAnsi="Calibri Light" w:cs="Calibri Light"/>
          <w:b/>
          <w:sz w:val="28"/>
          <w:szCs w:val="28"/>
          <w:u w:val="single"/>
        </w:rPr>
      </w:pPr>
      <w:r w:rsidRPr="00EF53E9">
        <w:rPr>
          <w:rFonts w:ascii="Calibri Light" w:hAnsi="Calibri Light" w:cs="Calibri Light"/>
          <w:sz w:val="28"/>
          <w:szCs w:val="28"/>
        </w:rPr>
        <w:tab/>
        <w:t xml:space="preserve">Mestský bytový podnik, </w:t>
      </w:r>
      <w:proofErr w:type="spellStart"/>
      <w:r w:rsidRPr="00EF53E9">
        <w:rPr>
          <w:rFonts w:ascii="Calibri Light" w:hAnsi="Calibri Light" w:cs="Calibri Light"/>
          <w:sz w:val="28"/>
          <w:szCs w:val="28"/>
        </w:rPr>
        <w:t>s.r.o</w:t>
      </w:r>
      <w:proofErr w:type="spellEnd"/>
      <w:r w:rsidRPr="00EF53E9">
        <w:rPr>
          <w:rFonts w:ascii="Calibri Light" w:hAnsi="Calibri Light" w:cs="Calibri Light"/>
          <w:sz w:val="28"/>
          <w:szCs w:val="28"/>
        </w:rPr>
        <w:t>.</w:t>
      </w:r>
      <w:r>
        <w:rPr>
          <w:rFonts w:ascii="Calibri Light" w:hAnsi="Calibri Light" w:cs="Calibri Light"/>
          <w:sz w:val="28"/>
          <w:szCs w:val="28"/>
        </w:rPr>
        <w:t xml:space="preserve"> oznamuje, že od </w:t>
      </w:r>
      <w:r w:rsidRPr="00EF53E9">
        <w:rPr>
          <w:rFonts w:ascii="Calibri Light" w:hAnsi="Calibri Light" w:cs="Calibri Light"/>
          <w:sz w:val="28"/>
          <w:szCs w:val="28"/>
        </w:rPr>
        <w:t>4.</w:t>
      </w:r>
      <w:r>
        <w:rPr>
          <w:rFonts w:ascii="Calibri Light" w:hAnsi="Calibri Light" w:cs="Calibri Light"/>
          <w:sz w:val="28"/>
          <w:szCs w:val="28"/>
        </w:rPr>
        <w:t xml:space="preserve">1. </w:t>
      </w:r>
      <w:r w:rsidRPr="00EF53E9">
        <w:rPr>
          <w:rFonts w:ascii="Calibri Light" w:hAnsi="Calibri Light" w:cs="Calibri Light"/>
          <w:sz w:val="28"/>
          <w:szCs w:val="28"/>
        </w:rPr>
        <w:t xml:space="preserve">2021 až do odvolania, bude  z dôvodu epidemiologickej situácie pre verejnosť </w:t>
      </w:r>
      <w:r w:rsidRPr="00EF53E9">
        <w:rPr>
          <w:rFonts w:ascii="Calibri Light" w:hAnsi="Calibri Light" w:cs="Calibri Light"/>
          <w:b/>
          <w:sz w:val="28"/>
          <w:szCs w:val="28"/>
          <w:u w:val="single"/>
        </w:rPr>
        <w:t>zatvorený</w:t>
      </w:r>
      <w:r>
        <w:rPr>
          <w:rFonts w:ascii="Calibri Light" w:hAnsi="Calibri Light" w:cs="Calibri Light"/>
          <w:b/>
          <w:sz w:val="28"/>
          <w:szCs w:val="28"/>
          <w:u w:val="single"/>
        </w:rPr>
        <w:t>.</w:t>
      </w:r>
    </w:p>
    <w:p w:rsidR="00471AA5" w:rsidRDefault="00471AA5" w:rsidP="00EF53E9">
      <w:pPr>
        <w:pStyle w:val="PredformtovanHTML"/>
        <w:jc w:val="both"/>
        <w:rPr>
          <w:rFonts w:ascii="Calibri Light" w:hAnsi="Calibri Light" w:cs="Calibri Light"/>
          <w:sz w:val="28"/>
          <w:szCs w:val="28"/>
        </w:rPr>
      </w:pPr>
    </w:p>
    <w:p w:rsidR="00EF53E9" w:rsidRDefault="00EF53E9" w:rsidP="00EF53E9">
      <w:pPr>
        <w:pStyle w:val="PredformtovanHTML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V prípade potreby volajte v dobe od 7.00-15.00 hod. </w:t>
      </w:r>
      <w:r w:rsidR="00FC7922">
        <w:rPr>
          <w:rFonts w:ascii="Calibri Light" w:hAnsi="Calibri Light" w:cs="Calibri Light"/>
          <w:sz w:val="28"/>
          <w:szCs w:val="28"/>
        </w:rPr>
        <w:t>na tel. č. : 0905 249 129, 0918 370 444</w:t>
      </w:r>
    </w:p>
    <w:p w:rsidR="00FC7922" w:rsidRPr="00EF53E9" w:rsidRDefault="00FC7922" w:rsidP="00EF53E9">
      <w:pPr>
        <w:pStyle w:val="PredformtovanHTML"/>
        <w:jc w:val="both"/>
        <w:rPr>
          <w:rFonts w:ascii="Calibri Light" w:hAnsi="Calibri Light" w:cs="Calibri Light"/>
          <w:sz w:val="28"/>
          <w:szCs w:val="28"/>
        </w:rPr>
      </w:pPr>
    </w:p>
    <w:p w:rsidR="00471AA5" w:rsidRDefault="00EF53E9" w:rsidP="00EF53E9">
      <w:pPr>
        <w:pStyle w:val="PredformtovanHTML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Havarijná služba po 15.00 hodine je zabezpečená na tel. č. :0915 850 118, 0907 811 306.</w:t>
      </w:r>
    </w:p>
    <w:p w:rsidR="00EF53E9" w:rsidRDefault="00EF53E9" w:rsidP="00EF53E9">
      <w:pPr>
        <w:pStyle w:val="PredformtovanHTML"/>
        <w:jc w:val="both"/>
        <w:rPr>
          <w:rFonts w:ascii="Calibri Light" w:hAnsi="Calibri Light" w:cs="Calibri Light"/>
          <w:sz w:val="28"/>
          <w:szCs w:val="28"/>
        </w:rPr>
      </w:pPr>
    </w:p>
    <w:p w:rsidR="00FC7922" w:rsidRPr="00FC7922" w:rsidRDefault="00FC7922" w:rsidP="00EF53E9">
      <w:pPr>
        <w:pStyle w:val="PredformtovanHTML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  <w:r w:rsidRPr="00FC7922">
        <w:rPr>
          <w:rFonts w:ascii="Calibri Light" w:hAnsi="Calibri Light" w:cs="Calibri Light"/>
          <w:b/>
          <w:sz w:val="28"/>
          <w:szCs w:val="28"/>
        </w:rPr>
        <w:t>Poštu prosím vhadzujte do schránky vedľa vchodových dverí!</w:t>
      </w:r>
    </w:p>
    <w:p w:rsidR="00471AA5" w:rsidRPr="00FC7922" w:rsidRDefault="00471AA5" w:rsidP="00EF53E9">
      <w:pPr>
        <w:pStyle w:val="PredformtovanHTML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71AA5" w:rsidRPr="00FC7922" w:rsidRDefault="00471AA5" w:rsidP="00EF53E9">
      <w:pPr>
        <w:pStyle w:val="PredformtovanHTML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71AA5" w:rsidRDefault="00471AA5" w:rsidP="00471AA5">
      <w:pPr>
        <w:pStyle w:val="PredformtovanHTML"/>
        <w:rPr>
          <w:rFonts w:ascii="Calibri Light" w:hAnsi="Calibri Light" w:cs="Calibri Light"/>
          <w:sz w:val="24"/>
          <w:szCs w:val="24"/>
        </w:rPr>
      </w:pPr>
    </w:p>
    <w:p w:rsidR="00471AA5" w:rsidRDefault="00FC7922" w:rsidP="00471AA5">
      <w:pPr>
        <w:pStyle w:val="PredformtovanHTML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2475865</wp:posOffset>
                </wp:positionH>
                <wp:positionV relativeFrom="paragraph">
                  <wp:posOffset>33655</wp:posOffset>
                </wp:positionV>
                <wp:extent cx="2461260" cy="484632"/>
                <wp:effectExtent l="19050" t="19050" r="15240" b="29845"/>
                <wp:wrapNone/>
                <wp:docPr id="1" name="Šípka doľ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7E70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" o:spid="_x0000_s1026" type="#_x0000_t66" style="position:absolute;margin-left:194.95pt;margin-top:2.65pt;width:193.8pt;height:38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" adj="2127" fillcolor="#5b9bd5 [3204]" strokecolor="#1f4d78 [1604]" strokeweight="1pt">
                <w10:wrap anchorx="margin"/>
              </v:shape>
            </w:pict>
          </mc:Fallback>
        </mc:AlternateContent>
      </w:r>
    </w:p>
    <w:p w:rsidR="00FC7922" w:rsidRDefault="00FC7922" w:rsidP="00471AA5">
      <w:pPr>
        <w:pStyle w:val="PredformtovanHTML"/>
        <w:rPr>
          <w:rFonts w:ascii="Calibri Light" w:hAnsi="Calibri Light" w:cs="Calibri Light"/>
          <w:sz w:val="24"/>
          <w:szCs w:val="24"/>
        </w:rPr>
      </w:pPr>
    </w:p>
    <w:p w:rsidR="00471AA5" w:rsidRDefault="00471AA5" w:rsidP="00471AA5">
      <w:pPr>
        <w:pStyle w:val="PredformtovanHTML"/>
        <w:rPr>
          <w:rFonts w:ascii="Calibri Light" w:hAnsi="Calibri Light" w:cs="Calibri Light"/>
          <w:sz w:val="24"/>
          <w:szCs w:val="24"/>
        </w:rPr>
      </w:pPr>
    </w:p>
    <w:p w:rsidR="00471AA5" w:rsidRDefault="00471AA5" w:rsidP="00471AA5">
      <w:pPr>
        <w:pStyle w:val="PredformtovanHTML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 xml:space="preserve">  </w:t>
      </w:r>
    </w:p>
    <w:p w:rsidR="00FC7922" w:rsidRDefault="00FC7922" w:rsidP="00471AA5">
      <w:pPr>
        <w:pStyle w:val="PredformtovanHTML"/>
        <w:jc w:val="both"/>
        <w:rPr>
          <w:rFonts w:ascii="Calibri Light" w:hAnsi="Calibri Light" w:cs="Calibri Light"/>
          <w:sz w:val="24"/>
          <w:szCs w:val="24"/>
        </w:rPr>
      </w:pPr>
    </w:p>
    <w:p w:rsidR="00FC7922" w:rsidRDefault="00FC7922" w:rsidP="00471AA5">
      <w:pPr>
        <w:pStyle w:val="PredformtovanHTML"/>
        <w:jc w:val="both"/>
        <w:rPr>
          <w:rFonts w:ascii="Calibri Light" w:hAnsi="Calibri Light" w:cs="Calibri Light"/>
          <w:sz w:val="24"/>
          <w:szCs w:val="24"/>
        </w:rPr>
      </w:pPr>
    </w:p>
    <w:p w:rsidR="00FC7922" w:rsidRDefault="00FC7922" w:rsidP="00471AA5">
      <w:pPr>
        <w:pStyle w:val="PredformtovanHTML"/>
        <w:jc w:val="both"/>
        <w:rPr>
          <w:rFonts w:ascii="Calibri Light" w:hAnsi="Calibri Light" w:cs="Calibri Light"/>
          <w:sz w:val="24"/>
          <w:szCs w:val="24"/>
        </w:rPr>
      </w:pPr>
    </w:p>
    <w:p w:rsidR="00471AA5" w:rsidRDefault="00471AA5" w:rsidP="00471AA5">
      <w:pPr>
        <w:pStyle w:val="PredformtovanHTML"/>
        <w:jc w:val="both"/>
        <w:rPr>
          <w:rFonts w:ascii="Calibri Light" w:hAnsi="Calibri Light" w:cs="Calibri Light"/>
          <w:sz w:val="24"/>
          <w:szCs w:val="24"/>
        </w:rPr>
      </w:pPr>
    </w:p>
    <w:p w:rsidR="00471AA5" w:rsidRDefault="00471AA5" w:rsidP="00471AA5">
      <w:pPr>
        <w:pStyle w:val="PredformtovanHTML"/>
        <w:jc w:val="both"/>
        <w:rPr>
          <w:rFonts w:ascii="Calibri Light" w:hAnsi="Calibri Light" w:cs="Calibri Light"/>
          <w:sz w:val="24"/>
          <w:szCs w:val="24"/>
        </w:rPr>
      </w:pPr>
    </w:p>
    <w:p w:rsidR="00471AA5" w:rsidRPr="002B1B18" w:rsidRDefault="00471AA5" w:rsidP="00471AA5">
      <w:pPr>
        <w:pStyle w:val="Standard"/>
        <w:jc w:val="both"/>
        <w:rPr>
          <w:rFonts w:ascii="Calibri Light" w:eastAsia="Times New Roman" w:hAnsi="Calibri Light" w:cs="Calibri Light"/>
          <w:color w:val="auto"/>
          <w:kern w:val="0"/>
        </w:rPr>
      </w:pPr>
      <w:r w:rsidRPr="002B1B18">
        <w:rPr>
          <w:rFonts w:ascii="Calibri Light" w:eastAsia="Times New Roman" w:hAnsi="Calibri Light" w:cs="Calibri Light"/>
          <w:color w:val="auto"/>
          <w:kern w:val="0"/>
        </w:rPr>
        <w:tab/>
      </w:r>
      <w:r w:rsidRPr="002B1B18">
        <w:rPr>
          <w:rFonts w:ascii="Calibri Light" w:eastAsia="Times New Roman" w:hAnsi="Calibri Light" w:cs="Calibri Light"/>
          <w:color w:val="auto"/>
          <w:kern w:val="0"/>
        </w:rPr>
        <w:tab/>
      </w:r>
      <w:r w:rsidRPr="002B1B18">
        <w:rPr>
          <w:rFonts w:ascii="Calibri Light" w:eastAsia="Times New Roman" w:hAnsi="Calibri Light" w:cs="Calibri Light"/>
          <w:color w:val="auto"/>
          <w:kern w:val="0"/>
        </w:rPr>
        <w:tab/>
        <w:t xml:space="preserve">                             </w:t>
      </w:r>
      <w:r>
        <w:rPr>
          <w:rFonts w:ascii="Calibri Light" w:eastAsia="Times New Roman" w:hAnsi="Calibri Light" w:cs="Calibri Light"/>
          <w:color w:val="auto"/>
          <w:kern w:val="0"/>
        </w:rPr>
        <w:t xml:space="preserve">            </w:t>
      </w:r>
      <w:r w:rsidRPr="002B1B18">
        <w:rPr>
          <w:rFonts w:ascii="Calibri Light" w:eastAsia="Times New Roman" w:hAnsi="Calibri Light" w:cs="Calibri Light"/>
          <w:color w:val="auto"/>
          <w:kern w:val="0"/>
        </w:rPr>
        <w:t xml:space="preserve">                Ing. Ľubica </w:t>
      </w:r>
      <w:proofErr w:type="spellStart"/>
      <w:r w:rsidRPr="002B1B18">
        <w:rPr>
          <w:rFonts w:ascii="Calibri Light" w:eastAsia="Times New Roman" w:hAnsi="Calibri Light" w:cs="Calibri Light"/>
          <w:color w:val="auto"/>
          <w:kern w:val="0"/>
        </w:rPr>
        <w:t>Machovičová</w:t>
      </w:r>
      <w:proofErr w:type="spellEnd"/>
    </w:p>
    <w:p w:rsidR="00471AA5" w:rsidRDefault="00471AA5" w:rsidP="00471AA5">
      <w:pPr>
        <w:pStyle w:val="Standard"/>
        <w:jc w:val="both"/>
        <w:rPr>
          <w:rFonts w:ascii="Calibri Light" w:eastAsia="Times New Roman" w:hAnsi="Calibri Light" w:cs="Calibri Light"/>
          <w:color w:val="auto"/>
          <w:kern w:val="0"/>
        </w:rPr>
      </w:pPr>
      <w:r w:rsidRPr="002B1B18">
        <w:rPr>
          <w:rFonts w:ascii="Calibri Light" w:eastAsia="Times New Roman" w:hAnsi="Calibri Light" w:cs="Calibri Light"/>
          <w:color w:val="auto"/>
          <w:kern w:val="0"/>
        </w:rPr>
        <w:t xml:space="preserve">                                                                                          </w:t>
      </w:r>
      <w:r>
        <w:rPr>
          <w:rFonts w:ascii="Calibri Light" w:eastAsia="Times New Roman" w:hAnsi="Calibri Light" w:cs="Calibri Light"/>
          <w:color w:val="auto"/>
          <w:kern w:val="0"/>
        </w:rPr>
        <w:t xml:space="preserve">            konateľ spoločnosti</w:t>
      </w:r>
    </w:p>
    <w:p w:rsidR="00FC7922" w:rsidRDefault="00FC7922" w:rsidP="00471AA5">
      <w:pPr>
        <w:pStyle w:val="Standard"/>
        <w:jc w:val="both"/>
        <w:rPr>
          <w:rFonts w:ascii="Calibri Light" w:eastAsia="Times New Roman" w:hAnsi="Calibri Light" w:cs="Calibri Light"/>
          <w:color w:val="auto"/>
          <w:kern w:val="0"/>
        </w:rPr>
      </w:pPr>
    </w:p>
    <w:p w:rsidR="00FC7922" w:rsidRDefault="00FC7922" w:rsidP="00471AA5">
      <w:pPr>
        <w:pStyle w:val="Standard"/>
        <w:jc w:val="both"/>
        <w:rPr>
          <w:rFonts w:ascii="Calibri Light" w:eastAsia="Times New Roman" w:hAnsi="Calibri Light" w:cs="Calibri Light"/>
          <w:color w:val="auto"/>
          <w:kern w:val="0"/>
        </w:rPr>
      </w:pPr>
    </w:p>
    <w:p w:rsidR="00FC7922" w:rsidRDefault="00FC7922" w:rsidP="00471AA5">
      <w:pPr>
        <w:pStyle w:val="Standard"/>
        <w:jc w:val="both"/>
        <w:rPr>
          <w:rFonts w:ascii="Calibri Light" w:eastAsia="Times New Roman" w:hAnsi="Calibri Light" w:cs="Calibri Light"/>
          <w:color w:val="auto"/>
          <w:kern w:val="0"/>
        </w:rPr>
      </w:pPr>
    </w:p>
    <w:p w:rsidR="00FC7922" w:rsidRDefault="00FC7922" w:rsidP="00471AA5">
      <w:pPr>
        <w:pStyle w:val="Standard"/>
        <w:jc w:val="both"/>
        <w:rPr>
          <w:rFonts w:ascii="Calibri Light" w:eastAsia="Times New Roman" w:hAnsi="Calibri Light" w:cs="Calibri Light"/>
          <w:color w:val="auto"/>
          <w:kern w:val="0"/>
        </w:rPr>
      </w:pPr>
      <w:bookmarkStart w:id="0" w:name="_GoBack"/>
      <w:bookmarkEnd w:id="0"/>
    </w:p>
    <w:p w:rsidR="00FC7922" w:rsidRDefault="00FC7922" w:rsidP="00471AA5">
      <w:pPr>
        <w:pStyle w:val="Standard"/>
        <w:jc w:val="both"/>
        <w:rPr>
          <w:rFonts w:ascii="Calibri Light" w:eastAsia="Times New Roman" w:hAnsi="Calibri Light" w:cs="Calibri Light"/>
          <w:color w:val="auto"/>
          <w:kern w:val="0"/>
        </w:rPr>
      </w:pPr>
    </w:p>
    <w:p w:rsidR="00FC7922" w:rsidRPr="00E07ABC" w:rsidRDefault="00FC7922" w:rsidP="00471AA5">
      <w:pPr>
        <w:pStyle w:val="Standard"/>
        <w:jc w:val="both"/>
        <w:rPr>
          <w:rFonts w:ascii="Calibri Light" w:eastAsia="Times New Roman" w:hAnsi="Calibri Light" w:cs="Calibri Light"/>
          <w:color w:val="auto"/>
          <w:kern w:val="0"/>
        </w:rPr>
      </w:pPr>
    </w:p>
    <w:p w:rsidR="00471AA5" w:rsidRDefault="00471AA5" w:rsidP="00471A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71AA5" w:rsidRDefault="00471AA5" w:rsidP="00471AA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1AA5" w:rsidRDefault="00471AA5" w:rsidP="00471A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6D86">
        <w:rPr>
          <w:sz w:val="16"/>
          <w:szCs w:val="16"/>
        </w:rPr>
        <w:t xml:space="preserve">Mestský bytový podnik, </w:t>
      </w:r>
      <w:proofErr w:type="spellStart"/>
      <w:r w:rsidRPr="00AF6D86">
        <w:rPr>
          <w:sz w:val="16"/>
          <w:szCs w:val="16"/>
        </w:rPr>
        <w:t>s.r.o</w:t>
      </w:r>
      <w:proofErr w:type="spellEnd"/>
      <w:r w:rsidRPr="00AF6D86">
        <w:rPr>
          <w:sz w:val="16"/>
          <w:szCs w:val="16"/>
        </w:rPr>
        <w:t xml:space="preserve">., </w:t>
      </w:r>
      <w:proofErr w:type="spellStart"/>
      <w:r w:rsidRPr="00AF6D86">
        <w:rPr>
          <w:sz w:val="16"/>
          <w:szCs w:val="16"/>
        </w:rPr>
        <w:t>Svätotrojičné</w:t>
      </w:r>
      <w:proofErr w:type="spellEnd"/>
      <w:r w:rsidRPr="00AF6D86">
        <w:rPr>
          <w:sz w:val="16"/>
          <w:szCs w:val="16"/>
        </w:rPr>
        <w:t xml:space="preserve"> nám. 20, 963 01 Krupina</w:t>
      </w:r>
      <w:r>
        <w:rPr>
          <w:sz w:val="16"/>
          <w:szCs w:val="16"/>
        </w:rPr>
        <w:t>,</w:t>
      </w:r>
      <w:r w:rsidRPr="00AF6D86">
        <w:t xml:space="preserve"> </w:t>
      </w:r>
      <w:r w:rsidRPr="00AF6D86">
        <w:rPr>
          <w:sz w:val="16"/>
          <w:szCs w:val="16"/>
        </w:rPr>
        <w:t xml:space="preserve">Obchodný register, Okresný súd B Bystrica, oddiel: </w:t>
      </w:r>
      <w:proofErr w:type="spellStart"/>
      <w:r w:rsidRPr="00AF6D86">
        <w:rPr>
          <w:sz w:val="16"/>
          <w:szCs w:val="16"/>
        </w:rPr>
        <w:t>Sro</w:t>
      </w:r>
      <w:proofErr w:type="spellEnd"/>
      <w:r w:rsidRPr="00AF6D86">
        <w:rPr>
          <w:sz w:val="16"/>
          <w:szCs w:val="16"/>
        </w:rPr>
        <w:t xml:space="preserve">, vložka č.7725/S </w:t>
      </w:r>
      <w:r>
        <w:rPr>
          <w:sz w:val="16"/>
          <w:szCs w:val="16"/>
        </w:rPr>
        <w:t>,</w:t>
      </w:r>
      <w:r w:rsidRPr="00AF6D86">
        <w:rPr>
          <w:sz w:val="16"/>
          <w:szCs w:val="16"/>
        </w:rPr>
        <w:t>IČO: 36 054</w:t>
      </w:r>
      <w:r>
        <w:rPr>
          <w:sz w:val="16"/>
          <w:szCs w:val="16"/>
        </w:rPr>
        <w:t> </w:t>
      </w:r>
      <w:r w:rsidRPr="00AF6D86">
        <w:rPr>
          <w:sz w:val="16"/>
          <w:szCs w:val="16"/>
        </w:rPr>
        <w:t>381</w:t>
      </w:r>
      <w:r>
        <w:rPr>
          <w:sz w:val="16"/>
          <w:szCs w:val="16"/>
        </w:rPr>
        <w:t xml:space="preserve">,IČ DPH SK 2020071746,  </w:t>
      </w:r>
      <w:hyperlink r:id="rId4" w:history="1">
        <w:r w:rsidRPr="00885C89">
          <w:rPr>
            <w:rStyle w:val="Hypertextovprepojenie"/>
          </w:rPr>
          <w:t>mbpkrupina@gmail.com</w:t>
        </w:r>
      </w:hyperlink>
      <w:r>
        <w:rPr>
          <w:sz w:val="16"/>
          <w:szCs w:val="16"/>
        </w:rPr>
        <w:t xml:space="preserve">, </w:t>
      </w:r>
      <w:hyperlink r:id="rId5" w:history="1">
        <w:r w:rsidRPr="009772D1">
          <w:rPr>
            <w:rStyle w:val="Hypertextovprepojenie"/>
            <w:sz w:val="16"/>
            <w:szCs w:val="16"/>
          </w:rPr>
          <w:t>www.mbp-krupina.sk</w:t>
        </w:r>
      </w:hyperlink>
      <w:r>
        <w:rPr>
          <w:sz w:val="16"/>
          <w:szCs w:val="16"/>
        </w:rPr>
        <w:t xml:space="preserve">   0918 370  444</w:t>
      </w:r>
    </w:p>
    <w:p w:rsidR="0025772D" w:rsidRDefault="0025772D"/>
    <w:sectPr w:rsidR="0025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5"/>
    <w:rsid w:val="00085C21"/>
    <w:rsid w:val="0025772D"/>
    <w:rsid w:val="00471AA5"/>
    <w:rsid w:val="00EF53E9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F590-CB4A-4677-B968-7FFB522C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1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7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71AA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471AA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p-krupina.sk" TargetMode="External"/><Relationship Id="rId4" Type="http://schemas.openxmlformats.org/officeDocument/2006/relationships/hyperlink" Target="mailto:mbpkrupin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 Krupina</dc:creator>
  <cp:keywords/>
  <dc:description/>
  <cp:lastModifiedBy>Mbp Krupina</cp:lastModifiedBy>
  <cp:revision>1</cp:revision>
  <cp:lastPrinted>2021-01-04T08:31:00Z</cp:lastPrinted>
  <dcterms:created xsi:type="dcterms:W3CDTF">2021-01-04T08:03:00Z</dcterms:created>
  <dcterms:modified xsi:type="dcterms:W3CDTF">2021-01-04T08:38:00Z</dcterms:modified>
</cp:coreProperties>
</file>